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7C" w:rsidRPr="00C84D7C" w:rsidRDefault="00C84D7C">
      <w:pPr>
        <w:rPr>
          <w:rFonts w:ascii="Avenir Book" w:hAnsi="Avenir Book"/>
          <w:b/>
          <w:bCs/>
        </w:rPr>
      </w:pPr>
    </w:p>
    <w:p w:rsidR="00DA796D" w:rsidRPr="00C84D7C" w:rsidRDefault="00DA796D">
      <w:pPr>
        <w:rPr>
          <w:rFonts w:ascii="Avenir Book" w:hAnsi="Avenir Book"/>
          <w:b/>
          <w:bCs/>
          <w:sz w:val="32"/>
          <w:szCs w:val="32"/>
        </w:rPr>
      </w:pPr>
      <w:r w:rsidRPr="00C84D7C">
        <w:rPr>
          <w:rFonts w:ascii="Avenir Book" w:hAnsi="Avenir Book"/>
          <w:b/>
          <w:bCs/>
          <w:sz w:val="32"/>
          <w:szCs w:val="32"/>
        </w:rPr>
        <w:t>Notfallbetreuung durch die Schule</w:t>
      </w:r>
    </w:p>
    <w:p w:rsidR="00DA796D" w:rsidRPr="00C84D7C" w:rsidRDefault="00DA796D">
      <w:pPr>
        <w:rPr>
          <w:rFonts w:ascii="Avenir Book" w:hAnsi="Avenir Book"/>
        </w:rPr>
      </w:pPr>
    </w:p>
    <w:p w:rsidR="00DA796D" w:rsidRPr="00C84D7C" w:rsidRDefault="00DA796D">
      <w:pPr>
        <w:rPr>
          <w:rFonts w:ascii="Avenir Book" w:hAnsi="Avenir Book"/>
        </w:rPr>
      </w:pPr>
      <w:r w:rsidRPr="00C84D7C">
        <w:rPr>
          <w:rFonts w:ascii="Avenir Book" w:hAnsi="Avenir Book"/>
        </w:rPr>
        <w:t>Liebe Eltern</w:t>
      </w:r>
    </w:p>
    <w:p w:rsidR="00DA796D" w:rsidRPr="00C84D7C" w:rsidRDefault="00DA796D">
      <w:pPr>
        <w:rPr>
          <w:rFonts w:ascii="Avenir Book" w:hAnsi="Avenir Book"/>
        </w:rPr>
      </w:pPr>
    </w:p>
    <w:p w:rsidR="00DA796D" w:rsidRPr="00C84D7C" w:rsidRDefault="00DA796D">
      <w:pPr>
        <w:rPr>
          <w:rFonts w:ascii="Avenir Book" w:hAnsi="Avenir Book"/>
        </w:rPr>
      </w:pPr>
      <w:r w:rsidRPr="00C84D7C">
        <w:rPr>
          <w:rFonts w:ascii="Avenir Book" w:hAnsi="Avenir Book"/>
        </w:rPr>
        <w:t xml:space="preserve">Aufgrund der vorgenommenen Schulschliessung ist die Schule verpflichtet, Kinder, bei welchen die Betreuung nicht gewährleistet ist, notfallmässig zu betreuen. Sollte dies auf Sie zutreffen, füllen Sie bitte den untenstehenden Talon aus. Die Anmeldung ist verpflichtend. </w:t>
      </w:r>
    </w:p>
    <w:p w:rsidR="00DA796D" w:rsidRPr="00C84D7C" w:rsidRDefault="00DA796D">
      <w:pPr>
        <w:rPr>
          <w:rFonts w:ascii="Avenir Book" w:hAnsi="Avenir Book"/>
        </w:rPr>
      </w:pPr>
      <w:r w:rsidRPr="00C84D7C">
        <w:rPr>
          <w:rFonts w:ascii="Avenir Book" w:hAnsi="Avenir Book"/>
        </w:rPr>
        <w:t xml:space="preserve">Wir machen Sie nochmals darauf aufmerksam, dass dies ein Notfallbetreuungsangebot ist und kein </w:t>
      </w:r>
      <w:proofErr w:type="spellStart"/>
      <w:r w:rsidRPr="00C84D7C">
        <w:rPr>
          <w:rFonts w:ascii="Avenir Book" w:hAnsi="Avenir Book"/>
        </w:rPr>
        <w:t>Kinderhütedienst</w:t>
      </w:r>
      <w:proofErr w:type="spellEnd"/>
      <w:r w:rsidRPr="00C84D7C">
        <w:rPr>
          <w:rFonts w:ascii="Avenir Book" w:hAnsi="Avenir Book"/>
        </w:rPr>
        <w:t xml:space="preserve"> darstellt. Ausserdem findet kein Mittagstisch statt. Die Eltern organisieren eine Betreuung über den Mittag. </w:t>
      </w:r>
    </w:p>
    <w:p w:rsidR="00DA796D" w:rsidRPr="00C84D7C" w:rsidRDefault="00DA796D">
      <w:pPr>
        <w:rPr>
          <w:rFonts w:ascii="Avenir Book" w:hAnsi="Avenir Book"/>
        </w:rPr>
      </w:pPr>
    </w:p>
    <w:tbl>
      <w:tblPr>
        <w:tblStyle w:val="Tabellenraster"/>
        <w:tblW w:w="0" w:type="auto"/>
        <w:tblLook w:val="04A0" w:firstRow="1" w:lastRow="0" w:firstColumn="1" w:lastColumn="0" w:noHBand="0" w:noVBand="1"/>
      </w:tblPr>
      <w:tblGrid>
        <w:gridCol w:w="1509"/>
        <w:gridCol w:w="1509"/>
        <w:gridCol w:w="1509"/>
        <w:gridCol w:w="1509"/>
        <w:gridCol w:w="1510"/>
        <w:gridCol w:w="1510"/>
      </w:tblGrid>
      <w:tr w:rsidR="00DA796D" w:rsidRPr="00C84D7C" w:rsidTr="00DA796D">
        <w:tc>
          <w:tcPr>
            <w:tcW w:w="1509" w:type="dxa"/>
          </w:tcPr>
          <w:p w:rsidR="00DA796D" w:rsidRPr="00C84D7C" w:rsidRDefault="00DA796D">
            <w:pPr>
              <w:rPr>
                <w:rFonts w:ascii="Avenir Book" w:hAnsi="Avenir Book"/>
              </w:rPr>
            </w:pPr>
            <w:r w:rsidRPr="00C84D7C">
              <w:rPr>
                <w:rFonts w:ascii="Avenir Book" w:hAnsi="Avenir Book"/>
              </w:rPr>
              <w:t>Zeit</w:t>
            </w:r>
          </w:p>
        </w:tc>
        <w:tc>
          <w:tcPr>
            <w:tcW w:w="1509" w:type="dxa"/>
          </w:tcPr>
          <w:p w:rsidR="00DA796D" w:rsidRPr="00C84D7C" w:rsidRDefault="00DA796D">
            <w:pPr>
              <w:rPr>
                <w:rFonts w:ascii="Avenir Book" w:hAnsi="Avenir Book"/>
              </w:rPr>
            </w:pPr>
            <w:r w:rsidRPr="00C84D7C">
              <w:rPr>
                <w:rFonts w:ascii="Avenir Book" w:hAnsi="Avenir Book"/>
              </w:rPr>
              <w:t>Montag</w:t>
            </w:r>
          </w:p>
        </w:tc>
        <w:tc>
          <w:tcPr>
            <w:tcW w:w="1509" w:type="dxa"/>
          </w:tcPr>
          <w:p w:rsidR="00DA796D" w:rsidRPr="00C84D7C" w:rsidRDefault="00DA796D">
            <w:pPr>
              <w:rPr>
                <w:rFonts w:ascii="Avenir Book" w:hAnsi="Avenir Book"/>
              </w:rPr>
            </w:pPr>
            <w:r w:rsidRPr="00C84D7C">
              <w:rPr>
                <w:rFonts w:ascii="Avenir Book" w:hAnsi="Avenir Book"/>
              </w:rPr>
              <w:t>Dienstag</w:t>
            </w:r>
          </w:p>
        </w:tc>
        <w:tc>
          <w:tcPr>
            <w:tcW w:w="1509" w:type="dxa"/>
          </w:tcPr>
          <w:p w:rsidR="00DA796D" w:rsidRPr="00C84D7C" w:rsidRDefault="00DA796D">
            <w:pPr>
              <w:rPr>
                <w:rFonts w:ascii="Avenir Book" w:hAnsi="Avenir Book"/>
              </w:rPr>
            </w:pPr>
            <w:r w:rsidRPr="00C84D7C">
              <w:rPr>
                <w:rFonts w:ascii="Avenir Book" w:hAnsi="Avenir Book"/>
              </w:rPr>
              <w:t>Mittwoch</w:t>
            </w:r>
          </w:p>
        </w:tc>
        <w:tc>
          <w:tcPr>
            <w:tcW w:w="1510" w:type="dxa"/>
          </w:tcPr>
          <w:p w:rsidR="00DA796D" w:rsidRPr="00C84D7C" w:rsidRDefault="00DA796D">
            <w:pPr>
              <w:rPr>
                <w:rFonts w:ascii="Avenir Book" w:hAnsi="Avenir Book"/>
              </w:rPr>
            </w:pPr>
            <w:r w:rsidRPr="00C84D7C">
              <w:rPr>
                <w:rFonts w:ascii="Avenir Book" w:hAnsi="Avenir Book"/>
              </w:rPr>
              <w:t>Donnerstag</w:t>
            </w:r>
          </w:p>
        </w:tc>
        <w:tc>
          <w:tcPr>
            <w:tcW w:w="1510" w:type="dxa"/>
          </w:tcPr>
          <w:p w:rsidR="00DA796D" w:rsidRPr="00C84D7C" w:rsidRDefault="00DA796D">
            <w:pPr>
              <w:rPr>
                <w:rFonts w:ascii="Avenir Book" w:hAnsi="Avenir Book"/>
              </w:rPr>
            </w:pPr>
            <w:r w:rsidRPr="00C84D7C">
              <w:rPr>
                <w:rFonts w:ascii="Avenir Book" w:hAnsi="Avenir Book"/>
              </w:rPr>
              <w:t>Freitag</w:t>
            </w:r>
          </w:p>
        </w:tc>
      </w:tr>
      <w:tr w:rsidR="00DA796D" w:rsidRPr="00C84D7C" w:rsidTr="00DA796D">
        <w:tc>
          <w:tcPr>
            <w:tcW w:w="1509" w:type="dxa"/>
          </w:tcPr>
          <w:p w:rsidR="00DA796D" w:rsidRPr="00C84D7C" w:rsidRDefault="00DA796D">
            <w:pPr>
              <w:rPr>
                <w:rFonts w:ascii="Avenir Book" w:hAnsi="Avenir Book"/>
              </w:rPr>
            </w:pPr>
            <w:r w:rsidRPr="00C84D7C">
              <w:rPr>
                <w:rFonts w:ascii="Avenir Book" w:hAnsi="Avenir Book"/>
              </w:rPr>
              <w:t>08.20-11.50</w:t>
            </w:r>
          </w:p>
        </w:tc>
        <w:tc>
          <w:tcPr>
            <w:tcW w:w="1509" w:type="dxa"/>
          </w:tcPr>
          <w:p w:rsidR="00DA796D" w:rsidRPr="00C84D7C" w:rsidRDefault="00DA796D">
            <w:pPr>
              <w:rPr>
                <w:rFonts w:ascii="Avenir Book" w:hAnsi="Avenir Book"/>
              </w:rPr>
            </w:pPr>
          </w:p>
        </w:tc>
        <w:tc>
          <w:tcPr>
            <w:tcW w:w="1509" w:type="dxa"/>
          </w:tcPr>
          <w:p w:rsidR="00DA796D" w:rsidRPr="00C84D7C" w:rsidRDefault="00DA796D">
            <w:pPr>
              <w:rPr>
                <w:rFonts w:ascii="Avenir Book" w:hAnsi="Avenir Book"/>
              </w:rPr>
            </w:pPr>
          </w:p>
        </w:tc>
        <w:tc>
          <w:tcPr>
            <w:tcW w:w="1509" w:type="dxa"/>
          </w:tcPr>
          <w:p w:rsidR="00DA796D" w:rsidRPr="00C84D7C" w:rsidRDefault="00DA796D">
            <w:pPr>
              <w:rPr>
                <w:rFonts w:ascii="Avenir Book" w:hAnsi="Avenir Book"/>
              </w:rPr>
            </w:pPr>
          </w:p>
        </w:tc>
        <w:tc>
          <w:tcPr>
            <w:tcW w:w="1510" w:type="dxa"/>
          </w:tcPr>
          <w:p w:rsidR="00DA796D" w:rsidRPr="00C84D7C" w:rsidRDefault="00DA796D">
            <w:pPr>
              <w:rPr>
                <w:rFonts w:ascii="Avenir Book" w:hAnsi="Avenir Book"/>
              </w:rPr>
            </w:pPr>
          </w:p>
        </w:tc>
        <w:tc>
          <w:tcPr>
            <w:tcW w:w="1510" w:type="dxa"/>
          </w:tcPr>
          <w:p w:rsidR="00DA796D" w:rsidRPr="00C84D7C" w:rsidRDefault="00DA796D">
            <w:pPr>
              <w:rPr>
                <w:rFonts w:ascii="Avenir Book" w:hAnsi="Avenir Book"/>
              </w:rPr>
            </w:pPr>
          </w:p>
        </w:tc>
      </w:tr>
      <w:tr w:rsidR="00DA796D" w:rsidRPr="00C84D7C" w:rsidTr="00DA796D">
        <w:tc>
          <w:tcPr>
            <w:tcW w:w="1509" w:type="dxa"/>
          </w:tcPr>
          <w:p w:rsidR="00DA796D" w:rsidRPr="00C84D7C" w:rsidRDefault="00DA796D">
            <w:pPr>
              <w:rPr>
                <w:rFonts w:ascii="Avenir Book" w:hAnsi="Avenir Book"/>
              </w:rPr>
            </w:pPr>
            <w:r w:rsidRPr="00C84D7C">
              <w:rPr>
                <w:rFonts w:ascii="Avenir Book" w:hAnsi="Avenir Book"/>
              </w:rPr>
              <w:t>13.30-15.05</w:t>
            </w:r>
          </w:p>
        </w:tc>
        <w:tc>
          <w:tcPr>
            <w:tcW w:w="1509" w:type="dxa"/>
          </w:tcPr>
          <w:p w:rsidR="00DA796D" w:rsidRPr="00C84D7C" w:rsidRDefault="00DA796D">
            <w:pPr>
              <w:rPr>
                <w:rFonts w:ascii="Avenir Book" w:hAnsi="Avenir Book"/>
              </w:rPr>
            </w:pPr>
          </w:p>
        </w:tc>
        <w:tc>
          <w:tcPr>
            <w:tcW w:w="1509" w:type="dxa"/>
          </w:tcPr>
          <w:p w:rsidR="00DA796D" w:rsidRPr="00C84D7C" w:rsidRDefault="00DA796D">
            <w:pPr>
              <w:rPr>
                <w:rFonts w:ascii="Avenir Book" w:hAnsi="Avenir Book"/>
              </w:rPr>
            </w:pPr>
          </w:p>
        </w:tc>
        <w:tc>
          <w:tcPr>
            <w:tcW w:w="1509" w:type="dxa"/>
            <w:shd w:val="clear" w:color="auto" w:fill="000000" w:themeFill="text1"/>
          </w:tcPr>
          <w:p w:rsidR="00DA796D" w:rsidRPr="00C84D7C" w:rsidRDefault="00DA796D">
            <w:pPr>
              <w:rPr>
                <w:rFonts w:ascii="Avenir Book" w:hAnsi="Avenir Book"/>
              </w:rPr>
            </w:pPr>
          </w:p>
        </w:tc>
        <w:tc>
          <w:tcPr>
            <w:tcW w:w="1510" w:type="dxa"/>
          </w:tcPr>
          <w:p w:rsidR="00DA796D" w:rsidRPr="00C84D7C" w:rsidRDefault="00DA796D">
            <w:pPr>
              <w:rPr>
                <w:rFonts w:ascii="Avenir Book" w:hAnsi="Avenir Book"/>
              </w:rPr>
            </w:pPr>
          </w:p>
        </w:tc>
        <w:tc>
          <w:tcPr>
            <w:tcW w:w="1510" w:type="dxa"/>
          </w:tcPr>
          <w:p w:rsidR="00DA796D" w:rsidRPr="00C84D7C" w:rsidRDefault="00DA796D">
            <w:pPr>
              <w:rPr>
                <w:rFonts w:ascii="Avenir Book" w:hAnsi="Avenir Book"/>
              </w:rPr>
            </w:pPr>
          </w:p>
        </w:tc>
      </w:tr>
    </w:tbl>
    <w:p w:rsidR="00DA796D" w:rsidRPr="00C84D7C" w:rsidRDefault="00DA796D">
      <w:pPr>
        <w:rPr>
          <w:rFonts w:ascii="Avenir Book" w:hAnsi="Avenir Book"/>
        </w:rPr>
      </w:pPr>
    </w:p>
    <w:p w:rsidR="00DA796D" w:rsidRPr="00C84D7C" w:rsidRDefault="00DA796D">
      <w:pPr>
        <w:rPr>
          <w:rFonts w:ascii="Avenir Book" w:hAnsi="Avenir Book"/>
        </w:rPr>
      </w:pPr>
      <w:r w:rsidRPr="00C84D7C">
        <w:rPr>
          <w:rFonts w:ascii="Avenir Book" w:hAnsi="Avenir Book"/>
        </w:rPr>
        <w:t>Name des Kindes: ______________</w:t>
      </w:r>
    </w:p>
    <w:p w:rsidR="00DA796D" w:rsidRPr="00C84D7C" w:rsidRDefault="00DA796D">
      <w:pPr>
        <w:rPr>
          <w:rFonts w:ascii="Avenir Book" w:hAnsi="Avenir Book"/>
        </w:rPr>
      </w:pPr>
      <w:r w:rsidRPr="00C84D7C">
        <w:rPr>
          <w:rFonts w:ascii="Avenir Book" w:hAnsi="Avenir Book"/>
        </w:rPr>
        <w:t xml:space="preserve">Schulhaus: </w:t>
      </w:r>
      <w:r w:rsidR="00C84D7C" w:rsidRPr="00C84D7C">
        <w:rPr>
          <w:rFonts w:ascii="Avenir Book" w:hAnsi="Avenir Book"/>
        </w:rPr>
        <w:t>______________</w:t>
      </w:r>
    </w:p>
    <w:p w:rsidR="00DA796D" w:rsidRPr="00C84D7C" w:rsidRDefault="00DA796D">
      <w:pPr>
        <w:rPr>
          <w:rFonts w:ascii="Avenir Book" w:hAnsi="Avenir Book"/>
        </w:rPr>
      </w:pPr>
      <w:r w:rsidRPr="00C84D7C">
        <w:rPr>
          <w:rFonts w:ascii="Avenir Book" w:hAnsi="Avenir Book"/>
        </w:rPr>
        <w:t xml:space="preserve">Klasse: </w:t>
      </w:r>
      <w:r w:rsidR="00C84D7C" w:rsidRPr="00C84D7C">
        <w:rPr>
          <w:rFonts w:ascii="Avenir Book" w:hAnsi="Avenir Book"/>
        </w:rPr>
        <w:t>______________</w:t>
      </w:r>
    </w:p>
    <w:p w:rsidR="00DA796D" w:rsidRPr="00C84D7C" w:rsidRDefault="00DA796D">
      <w:pPr>
        <w:rPr>
          <w:rFonts w:ascii="Avenir Book" w:hAnsi="Avenir Book"/>
        </w:rPr>
      </w:pPr>
    </w:p>
    <w:p w:rsidR="00DA796D" w:rsidRPr="00C84D7C" w:rsidRDefault="00DA796D">
      <w:pPr>
        <w:rPr>
          <w:rFonts w:ascii="Avenir Book" w:hAnsi="Avenir Book"/>
        </w:rPr>
      </w:pPr>
      <w:r w:rsidRPr="00C84D7C">
        <w:rPr>
          <w:rFonts w:ascii="Avenir Book" w:hAnsi="Avenir Book"/>
        </w:rPr>
        <w:t xml:space="preserve">Bitte retournieren Sie diesen Brief per Mail an die jeweilige Klassenlehrkraft. </w:t>
      </w:r>
    </w:p>
    <w:p w:rsidR="00DA796D" w:rsidRPr="00C84D7C" w:rsidRDefault="00DA796D">
      <w:pPr>
        <w:rPr>
          <w:rFonts w:ascii="Avenir Book" w:hAnsi="Avenir Book"/>
        </w:rPr>
      </w:pPr>
    </w:p>
    <w:p w:rsidR="00DA796D" w:rsidRPr="00C84D7C" w:rsidRDefault="00DA796D">
      <w:pPr>
        <w:rPr>
          <w:rFonts w:ascii="Avenir Book" w:hAnsi="Avenir Book"/>
        </w:rPr>
      </w:pPr>
      <w:r w:rsidRPr="00C84D7C">
        <w:rPr>
          <w:rFonts w:ascii="Avenir Book" w:hAnsi="Avenir Book"/>
        </w:rPr>
        <w:t>Besten Dank für Ihre Mithilfe</w:t>
      </w:r>
      <w:r w:rsidR="00C84D7C" w:rsidRPr="00C84D7C">
        <w:rPr>
          <w:rFonts w:ascii="Avenir Book" w:hAnsi="Avenir Book"/>
        </w:rPr>
        <w:t>.</w:t>
      </w:r>
    </w:p>
    <w:p w:rsidR="00C84D7C" w:rsidRPr="00C84D7C" w:rsidRDefault="00C84D7C">
      <w:pPr>
        <w:rPr>
          <w:rFonts w:ascii="Avenir Book" w:hAnsi="Avenir Book"/>
        </w:rPr>
      </w:pPr>
    </w:p>
    <w:p w:rsidR="00C84D7C" w:rsidRPr="00C84D7C" w:rsidRDefault="00C84D7C">
      <w:pPr>
        <w:rPr>
          <w:rFonts w:ascii="Avenir Book" w:hAnsi="Avenir Book"/>
        </w:rPr>
      </w:pPr>
      <w:r w:rsidRPr="00C84D7C">
        <w:rPr>
          <w:rFonts w:ascii="Avenir Book" w:hAnsi="Avenir Book"/>
        </w:rPr>
        <w:t>Freundliche Grüsse</w:t>
      </w:r>
    </w:p>
    <w:p w:rsidR="00C84D7C" w:rsidRPr="00C84D7C" w:rsidRDefault="00C84D7C">
      <w:pPr>
        <w:rPr>
          <w:rFonts w:ascii="Avenir Book" w:hAnsi="Avenir Book"/>
        </w:rPr>
      </w:pPr>
    </w:p>
    <w:p w:rsidR="00C84D7C" w:rsidRPr="00C84D7C" w:rsidRDefault="00C84D7C">
      <w:pPr>
        <w:rPr>
          <w:rFonts w:ascii="Avenir Book" w:hAnsi="Avenir Book"/>
        </w:rPr>
      </w:pPr>
      <w:r w:rsidRPr="00C84D7C">
        <w:rPr>
          <w:rFonts w:ascii="Avenir Book" w:hAnsi="Avenir Book"/>
        </w:rPr>
        <w:t xml:space="preserve">Schulleitung Volksschule </w:t>
      </w:r>
      <w:proofErr w:type="spellStart"/>
      <w:r w:rsidRPr="00C84D7C">
        <w:rPr>
          <w:rFonts w:ascii="Avenir Book" w:hAnsi="Avenir Book"/>
        </w:rPr>
        <w:t>Lotzwil</w:t>
      </w:r>
      <w:proofErr w:type="spellEnd"/>
    </w:p>
    <w:sectPr w:rsidR="00C84D7C" w:rsidRPr="00C84D7C" w:rsidSect="008651F0">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2D3" w:rsidRDefault="004802D3" w:rsidP="00C84D7C">
      <w:r>
        <w:separator/>
      </w:r>
    </w:p>
  </w:endnote>
  <w:endnote w:type="continuationSeparator" w:id="0">
    <w:p w:rsidR="004802D3" w:rsidRDefault="004802D3" w:rsidP="00C8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2D3" w:rsidRDefault="004802D3" w:rsidP="00C84D7C">
      <w:r>
        <w:separator/>
      </w:r>
    </w:p>
  </w:footnote>
  <w:footnote w:type="continuationSeparator" w:id="0">
    <w:p w:rsidR="004802D3" w:rsidRDefault="004802D3" w:rsidP="00C8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D7C" w:rsidRDefault="00C84D7C">
    <w:pPr>
      <w:pStyle w:val="Kopfzeile"/>
    </w:pPr>
    <w:r w:rsidRPr="00B16EFB">
      <w:rPr>
        <w:rFonts w:ascii="Arial" w:hAnsi="Arial"/>
        <w:b/>
        <w:noProof/>
        <w:sz w:val="36"/>
      </w:rPr>
      <w:drawing>
        <wp:inline distT="0" distB="0" distL="0" distR="0" wp14:anchorId="1671D9E4" wp14:editId="28C0C4B0">
          <wp:extent cx="2514600" cy="75311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531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6D"/>
    <w:rsid w:val="00185415"/>
    <w:rsid w:val="004802D3"/>
    <w:rsid w:val="008651F0"/>
    <w:rsid w:val="00C84D7C"/>
    <w:rsid w:val="00DA79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E8B777D"/>
  <w15:chartTrackingRefBased/>
  <w15:docId w15:val="{A282E0AA-CBD0-5349-9719-B758D247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7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84D7C"/>
    <w:pPr>
      <w:tabs>
        <w:tab w:val="center" w:pos="4536"/>
        <w:tab w:val="right" w:pos="9072"/>
      </w:tabs>
    </w:pPr>
  </w:style>
  <w:style w:type="character" w:customStyle="1" w:styleId="KopfzeileZchn">
    <w:name w:val="Kopfzeile Zchn"/>
    <w:basedOn w:val="Absatz-Standardschriftart"/>
    <w:link w:val="Kopfzeile"/>
    <w:uiPriority w:val="99"/>
    <w:rsid w:val="00C84D7C"/>
  </w:style>
  <w:style w:type="paragraph" w:styleId="Fuzeile">
    <w:name w:val="footer"/>
    <w:basedOn w:val="Standard"/>
    <w:link w:val="FuzeileZchn"/>
    <w:uiPriority w:val="99"/>
    <w:unhideWhenUsed/>
    <w:rsid w:val="00C84D7C"/>
    <w:pPr>
      <w:tabs>
        <w:tab w:val="center" w:pos="4536"/>
        <w:tab w:val="right" w:pos="9072"/>
      </w:tabs>
    </w:pPr>
  </w:style>
  <w:style w:type="character" w:customStyle="1" w:styleId="FuzeileZchn">
    <w:name w:val="Fußzeile Zchn"/>
    <w:basedOn w:val="Absatz-Standardschriftart"/>
    <w:link w:val="Fuzeile"/>
    <w:uiPriority w:val="99"/>
    <w:rsid w:val="00C8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Rindlisbacher, Fabian</dc:creator>
  <cp:keywords/>
  <dc:description/>
  <cp:lastModifiedBy>Rindlisbacher, Fabian</cp:lastModifiedBy>
  <cp:revision>1</cp:revision>
  <dcterms:created xsi:type="dcterms:W3CDTF">2020-03-16T09:29:00Z</dcterms:created>
  <dcterms:modified xsi:type="dcterms:W3CDTF">2020-03-16T09:47:00Z</dcterms:modified>
</cp:coreProperties>
</file>